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EB" w:rsidRDefault="009E6347" w:rsidP="009E6347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Graphic Organizer</w:t>
      </w:r>
    </w:p>
    <w:p w:rsidR="009E6347" w:rsidRDefault="009E6347" w:rsidP="009E6347">
      <w:pPr>
        <w:rPr>
          <w:rFonts w:ascii="Century Schoolbook" w:hAnsi="Century Schoolbook"/>
          <w:b/>
          <w:sz w:val="32"/>
          <w:szCs w:val="32"/>
        </w:rPr>
      </w:pPr>
    </w:p>
    <w:p w:rsidR="009E6347" w:rsidRDefault="00C53C4E" w:rsidP="009E6347">
      <w:p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ab/>
        <w:t>Phineas Gage</w:t>
      </w:r>
      <w:r>
        <w:rPr>
          <w:rFonts w:ascii="Century Schoolbook" w:hAnsi="Century Schoolbook"/>
          <w:b/>
          <w:sz w:val="32"/>
          <w:szCs w:val="32"/>
        </w:rPr>
        <w:tab/>
      </w:r>
      <w:r>
        <w:rPr>
          <w:rFonts w:ascii="Century Schoolbook" w:hAnsi="Century Schoolbook"/>
          <w:b/>
          <w:sz w:val="32"/>
          <w:szCs w:val="32"/>
        </w:rPr>
        <w:tab/>
      </w:r>
      <w:r>
        <w:rPr>
          <w:rFonts w:ascii="Century Schoolbook" w:hAnsi="Century Schoolbook"/>
          <w:b/>
          <w:sz w:val="32"/>
          <w:szCs w:val="32"/>
        </w:rPr>
        <w:tab/>
      </w:r>
      <w:r>
        <w:rPr>
          <w:rFonts w:ascii="Century Schoolbook" w:hAnsi="Century Schoolbook"/>
          <w:b/>
          <w:sz w:val="32"/>
          <w:szCs w:val="32"/>
        </w:rPr>
        <w:tab/>
        <w:t>Trent Rivas</w:t>
      </w:r>
    </w:p>
    <w:p w:rsidR="009E6347" w:rsidRDefault="009E6347" w:rsidP="009E6347">
      <w:pPr>
        <w:rPr>
          <w:rFonts w:ascii="Century Schoolbook" w:hAnsi="Century Schoolbook"/>
          <w:b/>
          <w:sz w:val="32"/>
          <w:szCs w:val="32"/>
        </w:rPr>
      </w:pPr>
    </w:p>
    <w:p w:rsidR="009E6347" w:rsidRPr="009E6347" w:rsidRDefault="009E6347" w:rsidP="009E6347">
      <w:pPr>
        <w:rPr>
          <w:rFonts w:ascii="Century Schoolbook" w:hAnsi="Century Schoolbook"/>
          <w:b/>
          <w:sz w:val="32"/>
          <w:szCs w:val="32"/>
          <w:u w:val="single"/>
        </w:rPr>
      </w:pPr>
      <w:r w:rsidRPr="009E6347">
        <w:rPr>
          <w:rFonts w:ascii="Century Schoolbook" w:hAnsi="Century Schoolbook"/>
          <w:b/>
          <w:sz w:val="32"/>
          <w:szCs w:val="32"/>
          <w:u w:val="single"/>
        </w:rPr>
        <w:t>Consider:</w:t>
      </w:r>
    </w:p>
    <w:p w:rsidR="009E6347" w:rsidRDefault="009E6347" w:rsidP="009E6347">
      <w:p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Type of injury</w:t>
      </w:r>
    </w:p>
    <w:p w:rsidR="009E6347" w:rsidRDefault="009E6347" w:rsidP="009E6347">
      <w:p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Support (medical, emotional)</w:t>
      </w:r>
    </w:p>
    <w:p w:rsidR="009E6347" w:rsidRDefault="009E6347" w:rsidP="009E6347">
      <w:p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Aftermath</w:t>
      </w:r>
    </w:p>
    <w:p w:rsidR="009E6347" w:rsidRDefault="009E6347" w:rsidP="009E6347">
      <w:p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Information learned about the brain</w:t>
      </w:r>
    </w:p>
    <w:p w:rsidR="009E6347" w:rsidRDefault="009E6347" w:rsidP="009E6347">
      <w:pPr>
        <w:rPr>
          <w:rFonts w:ascii="Century Schoolbook" w:hAnsi="Century Schoolbook"/>
          <w:b/>
          <w:sz w:val="32"/>
          <w:szCs w:val="32"/>
        </w:rPr>
      </w:pPr>
    </w:p>
    <w:p w:rsidR="009E6347" w:rsidRDefault="009E6347" w:rsidP="009E6347">
      <w:p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Annotated article – 30%</w:t>
      </w:r>
    </w:p>
    <w:p w:rsidR="009E6347" w:rsidRDefault="009E6347" w:rsidP="009E6347">
      <w:p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Graphic organizer – 40%</w:t>
      </w:r>
    </w:p>
    <w:p w:rsidR="009E6347" w:rsidRDefault="009E6347" w:rsidP="009E6347">
      <w:p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Analysis of organizer – 30%</w:t>
      </w:r>
    </w:p>
    <w:p w:rsidR="009E6347" w:rsidRDefault="009E6347" w:rsidP="009E6347">
      <w:p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DUE THURSDAY</w:t>
      </w:r>
    </w:p>
    <w:p w:rsidR="009E6347" w:rsidRDefault="009E6347" w:rsidP="009E6347">
      <w:p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Analysis – ½ pages double-spaced, typed that  </w:t>
      </w:r>
    </w:p>
    <w:p w:rsidR="009E6347" w:rsidRDefault="00C53C4E" w:rsidP="009E6347">
      <w:pPr>
        <w:rPr>
          <w:rFonts w:ascii="Century Schoolbook" w:hAnsi="Century Schoolbook"/>
          <w:b/>
          <w:sz w:val="32"/>
          <w:szCs w:val="32"/>
        </w:rPr>
      </w:pPr>
      <w:proofErr w:type="gramStart"/>
      <w:r>
        <w:rPr>
          <w:rFonts w:ascii="Century Schoolbook" w:hAnsi="Century Schoolbook"/>
          <w:b/>
          <w:sz w:val="32"/>
          <w:szCs w:val="32"/>
        </w:rPr>
        <w:t>c</w:t>
      </w:r>
      <w:bookmarkStart w:id="0" w:name="_GoBack"/>
      <w:bookmarkEnd w:id="0"/>
      <w:r w:rsidR="009E6347">
        <w:rPr>
          <w:rFonts w:ascii="Century Schoolbook" w:hAnsi="Century Schoolbook"/>
          <w:b/>
          <w:sz w:val="32"/>
          <w:szCs w:val="32"/>
        </w:rPr>
        <w:t>ompares/contrasts</w:t>
      </w:r>
      <w:proofErr w:type="gramEnd"/>
      <w:r w:rsidR="009E6347">
        <w:rPr>
          <w:rFonts w:ascii="Century Schoolbook" w:hAnsi="Century Schoolbook"/>
          <w:b/>
          <w:sz w:val="32"/>
          <w:szCs w:val="32"/>
        </w:rPr>
        <w:t xml:space="preserve"> these two individuals.</w:t>
      </w:r>
    </w:p>
    <w:p w:rsidR="009E6347" w:rsidRDefault="009E6347" w:rsidP="009E6347">
      <w:pPr>
        <w:rPr>
          <w:rFonts w:ascii="Century Schoolbook" w:hAnsi="Century Schoolbook"/>
          <w:b/>
          <w:sz w:val="32"/>
          <w:szCs w:val="32"/>
        </w:rPr>
      </w:pPr>
    </w:p>
    <w:p w:rsidR="009E6347" w:rsidRPr="009E6347" w:rsidRDefault="009E6347" w:rsidP="009E6347">
      <w:p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ab/>
      </w:r>
    </w:p>
    <w:sectPr w:rsidR="009E6347" w:rsidRPr="009E6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47"/>
    <w:rsid w:val="001D682B"/>
    <w:rsid w:val="008F5BEB"/>
    <w:rsid w:val="009E6347"/>
    <w:rsid w:val="00C5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Tech Services</cp:lastModifiedBy>
  <cp:revision>2</cp:revision>
  <dcterms:created xsi:type="dcterms:W3CDTF">2013-05-21T14:33:00Z</dcterms:created>
  <dcterms:modified xsi:type="dcterms:W3CDTF">2013-05-21T18:09:00Z</dcterms:modified>
</cp:coreProperties>
</file>